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2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von OP-Sälen in Modulbauweise - Anbindeleitung zu Neubau, Wärme- und Kälteversorgungsanlagen -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ärme- und Kälteversorgungs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